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CA486" w14:textId="6A702E92" w:rsidR="00343979" w:rsidRPr="00923407" w:rsidRDefault="005D4EC6" w:rsidP="00923407">
      <w:pPr>
        <w:pStyle w:val="Heading1"/>
        <w:jc w:val="center"/>
        <w:rPr>
          <w:b/>
          <w:bCs/>
        </w:rPr>
      </w:pPr>
      <w:r w:rsidRPr="00923407">
        <w:rPr>
          <w:b/>
          <w:bCs/>
        </w:rPr>
        <w:t>GPR Quick guide</w:t>
      </w:r>
    </w:p>
    <w:p w14:paraId="6CB77C31" w14:textId="77777777" w:rsidR="00343979" w:rsidRPr="00343979" w:rsidRDefault="00343979" w:rsidP="00343979"/>
    <w:p w14:paraId="26ABF609" w14:textId="61DB3310" w:rsidR="008F3219" w:rsidRDefault="000A300B" w:rsidP="00343979">
      <w:r>
        <w:t xml:space="preserve">The guide below provides the basic information to assemble the GPR system, and </w:t>
      </w:r>
      <w:r w:rsidR="00C36065">
        <w:t xml:space="preserve">collect </w:t>
      </w:r>
      <w:r w:rsidR="00160ED8">
        <w:t xml:space="preserve">the GPR </w:t>
      </w:r>
      <w:r w:rsidR="00C36065">
        <w:t>data</w:t>
      </w:r>
      <w:r w:rsidR="00F260C6">
        <w:t xml:space="preserve">, taken from the </w:t>
      </w:r>
      <w:hyperlink r:id="rId7" w:history="1">
        <w:proofErr w:type="spellStart"/>
        <w:r w:rsidR="002F0B21">
          <w:rPr>
            <w:rStyle w:val="Hyperlink"/>
          </w:rPr>
          <w:t>PulseEKKO</w:t>
        </w:r>
        <w:proofErr w:type="spellEnd"/>
        <w:r w:rsidR="002F0B21">
          <w:rPr>
            <w:rStyle w:val="Hyperlink"/>
          </w:rPr>
          <w:t xml:space="preserve"> GPR user manual</w:t>
        </w:r>
      </w:hyperlink>
      <w:r w:rsidR="00F260C6">
        <w:t xml:space="preserve"> and </w:t>
      </w:r>
      <w:r w:rsidR="00D14153">
        <w:t xml:space="preserve">a reconnaissance </w:t>
      </w:r>
      <w:r w:rsidR="00D84034">
        <w:t xml:space="preserve">trip on </w:t>
      </w:r>
      <w:r w:rsidR="00C05262">
        <w:t>4+5 March, 2023</w:t>
      </w:r>
      <w:r w:rsidR="00174265">
        <w:t xml:space="preserve"> by Stefan Nielsen, Jenny Jenkins and Jeroen van </w:t>
      </w:r>
      <w:proofErr w:type="spellStart"/>
      <w:r w:rsidR="00174265">
        <w:t>Hunen</w:t>
      </w:r>
      <w:proofErr w:type="spellEnd"/>
      <w:r w:rsidR="00C05262">
        <w:t xml:space="preserve">. </w:t>
      </w:r>
    </w:p>
    <w:p w14:paraId="57D15F61" w14:textId="1644ED50" w:rsidR="003600C4" w:rsidRDefault="003600C4" w:rsidP="00343979"/>
    <w:p w14:paraId="6716CFAB" w14:textId="1D08C7C8" w:rsidR="009076ED" w:rsidRPr="00923407" w:rsidRDefault="003600C4" w:rsidP="005D4EC6">
      <w:pPr>
        <w:rPr>
          <w:b/>
          <w:bCs/>
        </w:rPr>
      </w:pPr>
      <w:r w:rsidRPr="00923407">
        <w:rPr>
          <w:b/>
          <w:bCs/>
        </w:rPr>
        <w:t>ASSEMBLY</w:t>
      </w:r>
    </w:p>
    <w:p w14:paraId="5DA85B33" w14:textId="512119BB" w:rsidR="009076ED" w:rsidRDefault="00B402B8" w:rsidP="009076ED">
      <w:r>
        <w:rPr>
          <w:noProof/>
        </w:rPr>
        <w:drawing>
          <wp:inline distT="0" distB="0" distL="0" distR="0" wp14:anchorId="7DE4FFDC" wp14:editId="2505D31E">
            <wp:extent cx="6641998" cy="3450867"/>
            <wp:effectExtent l="0" t="0" r="635" b="3810"/>
            <wp:docPr id="31" name="Picture 31"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indoor, different&#10;&#10;Description automatically generated"/>
                    <pic:cNvPicPr/>
                  </pic:nvPicPr>
                  <pic:blipFill rotWithShape="1">
                    <a:blip r:embed="rId8">
                      <a:extLst>
                        <a:ext uri="{28A0092B-C50C-407E-A947-70E740481C1C}">
                          <a14:useLocalDpi xmlns:a14="http://schemas.microsoft.com/office/drawing/2010/main" val="0"/>
                        </a:ext>
                      </a:extLst>
                    </a:blip>
                    <a:srcRect t="4044" b="3595"/>
                    <a:stretch/>
                  </pic:blipFill>
                  <pic:spPr bwMode="auto">
                    <a:xfrm>
                      <a:off x="0" y="0"/>
                      <a:ext cx="6642100" cy="3450920"/>
                    </a:xfrm>
                    <a:prstGeom prst="rect">
                      <a:avLst/>
                    </a:prstGeom>
                    <a:ln>
                      <a:noFill/>
                    </a:ln>
                    <a:extLst>
                      <a:ext uri="{53640926-AAD7-44D8-BBD7-CCE9431645EC}">
                        <a14:shadowObscured xmlns:a14="http://schemas.microsoft.com/office/drawing/2010/main"/>
                      </a:ext>
                    </a:extLst>
                  </pic:spPr>
                </pic:pic>
              </a:graphicData>
            </a:graphic>
          </wp:inline>
        </w:drawing>
      </w:r>
    </w:p>
    <w:p w14:paraId="3687F659" w14:textId="38EA4158" w:rsidR="009076ED" w:rsidRDefault="009D41DD" w:rsidP="009D41DD">
      <w:pPr>
        <w:pStyle w:val="ListParagraph"/>
        <w:numPr>
          <w:ilvl w:val="0"/>
          <w:numId w:val="1"/>
        </w:numPr>
      </w:pPr>
      <w:r>
        <w:t>L</w:t>
      </w:r>
      <w:r w:rsidR="009076ED">
        <w:t>ayout of the GPR equipment in the two storage boxes</w:t>
      </w:r>
    </w:p>
    <w:p w14:paraId="65BCAE7C" w14:textId="334875DC" w:rsidR="00383CEC" w:rsidRDefault="009D41DD" w:rsidP="009076ED">
      <w:r>
        <w:rPr>
          <w:noProof/>
        </w:rPr>
        <w:drawing>
          <wp:inline distT="0" distB="0" distL="0" distR="0" wp14:anchorId="7DDE457F" wp14:editId="0713C134">
            <wp:extent cx="6353830" cy="1630018"/>
            <wp:effectExtent l="0" t="0" r="0" b="0"/>
            <wp:docPr id="27" name="Picture 2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devi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423634" cy="1647926"/>
                    </a:xfrm>
                    <a:prstGeom prst="rect">
                      <a:avLst/>
                    </a:prstGeom>
                  </pic:spPr>
                </pic:pic>
              </a:graphicData>
            </a:graphic>
          </wp:inline>
        </w:drawing>
      </w:r>
    </w:p>
    <w:p w14:paraId="64F0E108" w14:textId="1F73376C" w:rsidR="002B1F5C" w:rsidRDefault="00EB4A83" w:rsidP="009D41DD">
      <w:pPr>
        <w:pStyle w:val="ListParagraph"/>
        <w:numPr>
          <w:ilvl w:val="0"/>
          <w:numId w:val="1"/>
        </w:numPr>
      </w:pPr>
      <w:r>
        <w:t>Place the transmitter and receiver electronic box</w:t>
      </w:r>
      <w:r w:rsidR="00797491">
        <w:t>es</w:t>
      </w:r>
      <w:r>
        <w:t xml:space="preserve"> </w:t>
      </w:r>
      <w:r w:rsidR="00797491">
        <w:t xml:space="preserve">each </w:t>
      </w:r>
      <w:r>
        <w:t xml:space="preserve">onto the black mounting blocks in the middle of </w:t>
      </w:r>
      <w:r w:rsidR="00521904">
        <w:t>an</w:t>
      </w:r>
      <w:r>
        <w:t xml:space="preserve"> antenna, ensuring the brass sockets connect to the brass pins in the antenna.</w:t>
      </w:r>
      <w:r w:rsidR="001E00D9" w:rsidRPr="001E00D9">
        <w:t xml:space="preserve"> </w:t>
      </w:r>
      <w:r w:rsidR="001E00D9">
        <w:t>Connect the electronics boxes to the mounting block using the two plastic draw latch</w:t>
      </w:r>
      <w:r w:rsidR="00BE451A">
        <w:t xml:space="preserve"> connectors.</w:t>
      </w:r>
    </w:p>
    <w:p w14:paraId="7D0CC1C0" w14:textId="139D8215" w:rsidR="002B1F5C" w:rsidRDefault="002B1F5C" w:rsidP="009076ED"/>
    <w:p w14:paraId="1762F88B" w14:textId="2F02D809" w:rsidR="00521904" w:rsidRDefault="00F8797E" w:rsidP="00521904">
      <w:r>
        <w:rPr>
          <w:noProof/>
        </w:rPr>
        <w:drawing>
          <wp:anchor distT="0" distB="0" distL="114300" distR="114300" simplePos="0" relativeHeight="251661312" behindDoc="0" locked="0" layoutInCell="1" allowOverlap="1" wp14:anchorId="35629CB0" wp14:editId="64CB61AE">
            <wp:simplePos x="0" y="0"/>
            <wp:positionH relativeFrom="column">
              <wp:posOffset>-186690</wp:posOffset>
            </wp:positionH>
            <wp:positionV relativeFrom="paragraph">
              <wp:posOffset>194945</wp:posOffset>
            </wp:positionV>
            <wp:extent cx="2228850" cy="1671320"/>
            <wp:effectExtent l="0" t="635" r="5715" b="5715"/>
            <wp:wrapSquare wrapText="bothSides"/>
            <wp:docPr id="14" name="Picture 14" descr="A picture containing grass,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ss, person, out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28850" cy="1671320"/>
                    </a:xfrm>
                    <a:prstGeom prst="rect">
                      <a:avLst/>
                    </a:prstGeom>
                  </pic:spPr>
                </pic:pic>
              </a:graphicData>
            </a:graphic>
            <wp14:sizeRelH relativeFrom="margin">
              <wp14:pctWidth>0</wp14:pctWidth>
            </wp14:sizeRelH>
            <wp14:sizeRelV relativeFrom="margin">
              <wp14:pctHeight>0</wp14:pctHeight>
            </wp14:sizeRelV>
          </wp:anchor>
        </w:drawing>
      </w:r>
    </w:p>
    <w:p w14:paraId="68FFC50E" w14:textId="130F83B9" w:rsidR="00521904" w:rsidRPr="00521904" w:rsidRDefault="00F8797E" w:rsidP="0032169D">
      <w:pPr>
        <w:pStyle w:val="ListParagraph"/>
      </w:pPr>
      <w:r>
        <w:rPr>
          <w:noProof/>
        </w:rPr>
        <w:drawing>
          <wp:anchor distT="0" distB="0" distL="114300" distR="114300" simplePos="0" relativeHeight="251662336" behindDoc="0" locked="0" layoutInCell="1" allowOverlap="1" wp14:anchorId="3E54884E" wp14:editId="682A0A86">
            <wp:simplePos x="0" y="0"/>
            <wp:positionH relativeFrom="margin">
              <wp:posOffset>1603375</wp:posOffset>
            </wp:positionH>
            <wp:positionV relativeFrom="paragraph">
              <wp:posOffset>16510</wp:posOffset>
            </wp:positionV>
            <wp:extent cx="2226945" cy="1670050"/>
            <wp:effectExtent l="0" t="952" r="0" b="0"/>
            <wp:wrapSquare wrapText="bothSides"/>
            <wp:docPr id="16" name="Picture 16" descr="A picture containing grass, person, out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ss, person, outdoor, yellow&#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226945" cy="1670050"/>
                    </a:xfrm>
                    <a:prstGeom prst="rect">
                      <a:avLst/>
                    </a:prstGeom>
                  </pic:spPr>
                </pic:pic>
              </a:graphicData>
            </a:graphic>
          </wp:anchor>
        </w:drawing>
      </w:r>
      <w:r w:rsidR="0032169D">
        <w:t xml:space="preserve">3) </w:t>
      </w:r>
      <w:r w:rsidR="00521904">
        <w:t>Place one battery on each side of each of the electronics boxes. Make sure the positive (+) terminal faces inward toward the electronics.</w:t>
      </w:r>
      <w:r w:rsidR="00B80F75">
        <w:t xml:space="preserve"> NOTE: The battery is “keyed” with a notch in one </w:t>
      </w:r>
      <w:proofErr w:type="gramStart"/>
      <w:r w:rsidR="00B80F75">
        <w:t>side</w:t>
      </w:r>
      <w:proofErr w:type="gramEnd"/>
      <w:r w:rsidR="00B80F75">
        <w:t xml:space="preserve"> so it only fits properly in this orientation.</w:t>
      </w:r>
      <w:r w:rsidR="00976FAA">
        <w:t xml:space="preserve"> Close and latch the battery covers.</w:t>
      </w:r>
    </w:p>
    <w:p w14:paraId="12286945" w14:textId="7B7DA455" w:rsidR="00D33CF5" w:rsidRDefault="00383CEC" w:rsidP="009076ED">
      <w:r>
        <w:lastRenderedPageBreak/>
        <w:br w:type="textWrapping" w:clear="all"/>
      </w:r>
    </w:p>
    <w:p w14:paraId="6BC6FAE1" w14:textId="46C16F70" w:rsidR="00D33CF5" w:rsidRPr="009076ED" w:rsidRDefault="00D33CF5" w:rsidP="009076ED"/>
    <w:p w14:paraId="76BEFBE9" w14:textId="0080B180" w:rsidR="00622394" w:rsidRDefault="00566EC8" w:rsidP="00541A43">
      <w:pPr>
        <w:pStyle w:val="ListParagraph"/>
        <w:numPr>
          <w:ilvl w:val="0"/>
          <w:numId w:val="2"/>
        </w:numPr>
      </w:pPr>
      <w:r>
        <w:rPr>
          <w:noProof/>
        </w:rPr>
        <w:drawing>
          <wp:anchor distT="0" distB="0" distL="114300" distR="114300" simplePos="0" relativeHeight="251666432" behindDoc="0" locked="0" layoutInCell="1" allowOverlap="1" wp14:anchorId="04BC3C3D" wp14:editId="0DB27A05">
            <wp:simplePos x="0" y="0"/>
            <wp:positionH relativeFrom="column">
              <wp:posOffset>2741930</wp:posOffset>
            </wp:positionH>
            <wp:positionV relativeFrom="paragraph">
              <wp:posOffset>551594</wp:posOffset>
            </wp:positionV>
            <wp:extent cx="2066290" cy="15494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2066290" cy="1549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1B85212F" wp14:editId="7667D0AB">
            <wp:simplePos x="0" y="0"/>
            <wp:positionH relativeFrom="column">
              <wp:posOffset>4479290</wp:posOffset>
            </wp:positionH>
            <wp:positionV relativeFrom="paragraph">
              <wp:posOffset>36222</wp:posOffset>
            </wp:positionV>
            <wp:extent cx="2044065" cy="1532890"/>
            <wp:effectExtent l="0" t="0" r="635"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rot="10800000">
                      <a:off x="0" y="0"/>
                      <a:ext cx="2044065" cy="1532890"/>
                    </a:xfrm>
                    <a:prstGeom prst="rect">
                      <a:avLst/>
                    </a:prstGeom>
                  </pic:spPr>
                </pic:pic>
              </a:graphicData>
            </a:graphic>
            <wp14:sizeRelH relativeFrom="page">
              <wp14:pctWidth>0</wp14:pctWidth>
            </wp14:sizeRelH>
            <wp14:sizeRelV relativeFrom="page">
              <wp14:pctHeight>0</wp14:pctHeight>
            </wp14:sizeRelV>
          </wp:anchor>
        </w:drawing>
      </w:r>
      <w:r w:rsidR="0032169D">
        <w:t>To attach the adjustable handle to the antenna, place the handle blocks over the 4 posts on the antenna and insert the pins to secure.</w:t>
      </w:r>
      <w:r w:rsidR="001E2C82">
        <w:t xml:space="preserve"> </w:t>
      </w:r>
      <w:r w:rsidR="001E2C82" w:rsidRPr="001E2C82">
        <w:t xml:space="preserve">Adjust the handle height by loosening the two </w:t>
      </w:r>
      <w:r w:rsidR="001E2C82">
        <w:t xml:space="preserve">black </w:t>
      </w:r>
      <w:r w:rsidR="001E2C82" w:rsidRPr="001E2C82">
        <w:t>levers by hand. Move the handle to the desired height and then retighten the levers. Once the handles are adjusted, lock them by tightening the levers until they click into place.</w:t>
      </w:r>
    </w:p>
    <w:p w14:paraId="39F4F618" w14:textId="098FFC1F" w:rsidR="00D63CEC" w:rsidRPr="00D63CEC" w:rsidRDefault="00D63CEC" w:rsidP="00D63CEC"/>
    <w:p w14:paraId="46738A30" w14:textId="6B41CA85" w:rsidR="00D63CEC" w:rsidRDefault="00D63CEC" w:rsidP="00D63CEC"/>
    <w:p w14:paraId="01582EEA" w14:textId="2B1FF29E" w:rsidR="00D63CEC" w:rsidRDefault="002E12AA" w:rsidP="00137126">
      <w:pPr>
        <w:pStyle w:val="ListParagraph"/>
        <w:numPr>
          <w:ilvl w:val="0"/>
          <w:numId w:val="2"/>
        </w:numPr>
      </w:pPr>
      <w:r>
        <w:rPr>
          <w:noProof/>
        </w:rPr>
        <w:drawing>
          <wp:anchor distT="0" distB="0" distL="114300" distR="114300" simplePos="0" relativeHeight="251667456" behindDoc="0" locked="0" layoutInCell="1" allowOverlap="1" wp14:anchorId="7585CE13" wp14:editId="14C48AC1">
            <wp:simplePos x="0" y="0"/>
            <wp:positionH relativeFrom="column">
              <wp:posOffset>-43732</wp:posOffset>
            </wp:positionH>
            <wp:positionV relativeFrom="paragraph">
              <wp:posOffset>161566</wp:posOffset>
            </wp:positionV>
            <wp:extent cx="5199818" cy="3410889"/>
            <wp:effectExtent l="0" t="0" r="0" b="5715"/>
            <wp:wrapSquare wrapText="bothSides"/>
            <wp:docPr id="32" name="Picture 32" descr="A picture containing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ss&#10;&#10;Description automatically generated"/>
                    <pic:cNvPicPr/>
                  </pic:nvPicPr>
                  <pic:blipFill rotWithShape="1">
                    <a:blip r:embed="rId14">
                      <a:extLst>
                        <a:ext uri="{28A0092B-C50C-407E-A947-70E740481C1C}">
                          <a14:useLocalDpi xmlns:a14="http://schemas.microsoft.com/office/drawing/2010/main" val="0"/>
                        </a:ext>
                      </a:extLst>
                    </a:blip>
                    <a:srcRect l="6825" t="6384" r="14885" b="2320"/>
                    <a:stretch/>
                  </pic:blipFill>
                  <pic:spPr bwMode="auto">
                    <a:xfrm>
                      <a:off x="0" y="0"/>
                      <a:ext cx="5199818" cy="34108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50B7">
        <w:t>Attach antennas to the skid plates</w:t>
      </w:r>
      <w:r w:rsidR="00A735D5">
        <w:t xml:space="preserve"> </w:t>
      </w:r>
      <w:r w:rsidR="004020F2">
        <w:t xml:space="preserve">with </w:t>
      </w:r>
      <w:r w:rsidR="00A735D5">
        <w:t>Velcro ties.</w:t>
      </w:r>
    </w:p>
    <w:p w14:paraId="25B94E7E" w14:textId="03AB5AD7" w:rsidR="00137126" w:rsidRDefault="00CE4856" w:rsidP="00137126">
      <w:pPr>
        <w:pStyle w:val="ListParagraph"/>
        <w:numPr>
          <w:ilvl w:val="0"/>
          <w:numId w:val="2"/>
        </w:numPr>
      </w:pPr>
      <w:r>
        <w:t>Connect cables</w:t>
      </w:r>
      <w:r w:rsidR="001E37F2">
        <w:t xml:space="preserve">: </w:t>
      </w:r>
      <w:r w:rsidR="004020F2">
        <w:t>one</w:t>
      </w:r>
      <w:r w:rsidR="00274353">
        <w:t xml:space="preserve"> connection runs a fib</w:t>
      </w:r>
      <w:r w:rsidR="00875F6F">
        <w:t>re-</w:t>
      </w:r>
      <w:r w:rsidR="00274353">
        <w:t xml:space="preserve">optic cable from the </w:t>
      </w:r>
      <w:r w:rsidR="00086D8F">
        <w:t xml:space="preserve">back of the </w:t>
      </w:r>
      <w:r w:rsidR="00274353">
        <w:t xml:space="preserve">DVL to the receiver </w:t>
      </w:r>
      <w:r w:rsidR="00D31EDA">
        <w:t xml:space="preserve">(red circles) </w:t>
      </w:r>
      <w:r w:rsidR="00274353">
        <w:t xml:space="preserve">and then </w:t>
      </w:r>
      <w:r w:rsidR="00CA1903">
        <w:t xml:space="preserve">another </w:t>
      </w:r>
      <w:r w:rsidR="00274353">
        <w:t>from the receiver to the transmitter</w:t>
      </w:r>
      <w:r w:rsidR="00D31EDA">
        <w:t xml:space="preserve"> (green circles)</w:t>
      </w:r>
      <w:r w:rsidR="00274353">
        <w:t>. Make sure the colo</w:t>
      </w:r>
      <w:r w:rsidR="00D31EDA">
        <w:t>u</w:t>
      </w:r>
      <w:r w:rsidR="00274353">
        <w:t>r on the jacket</w:t>
      </w:r>
      <w:r w:rsidR="003617E4">
        <w:t>s</w:t>
      </w:r>
      <w:r w:rsidR="00274353">
        <w:t xml:space="preserve"> </w:t>
      </w:r>
      <w:proofErr w:type="gramStart"/>
      <w:r w:rsidR="00274353">
        <w:t>match</w:t>
      </w:r>
      <w:proofErr w:type="gramEnd"/>
      <w:r w:rsidR="00274353">
        <w:t xml:space="preserve"> the colo</w:t>
      </w:r>
      <w:r w:rsidR="00D31EDA">
        <w:t>u</w:t>
      </w:r>
      <w:r w:rsidR="00274353">
        <w:t xml:space="preserve">r of the </w:t>
      </w:r>
      <w:r w:rsidR="00BD13F9">
        <w:t>sockets</w:t>
      </w:r>
      <w:r w:rsidR="00274353">
        <w:t>: black to black and grey to grey.</w:t>
      </w:r>
    </w:p>
    <w:p w14:paraId="780A103C" w14:textId="718CD23F" w:rsidR="00137126" w:rsidRDefault="00137126" w:rsidP="00137126"/>
    <w:p w14:paraId="426AAB34" w14:textId="77777777" w:rsidR="002C57D4" w:rsidRPr="00D63CEC" w:rsidRDefault="002C57D4" w:rsidP="00137126"/>
    <w:p w14:paraId="7F693E1F" w14:textId="71AC89FF" w:rsidR="001D5814" w:rsidRDefault="002C57D4" w:rsidP="001D5814">
      <w:pPr>
        <w:pStyle w:val="ListParagraph"/>
        <w:numPr>
          <w:ilvl w:val="0"/>
          <w:numId w:val="2"/>
        </w:numPr>
      </w:pPr>
      <w:r>
        <w:t xml:space="preserve">Connect power cable from DVL (blue circle) to DVL battery that </w:t>
      </w:r>
      <w:r w:rsidR="001D5814">
        <w:t xml:space="preserve">can be carried in the designated backpack. </w:t>
      </w:r>
    </w:p>
    <w:p w14:paraId="0336DF12" w14:textId="7499D649" w:rsidR="00A21AE1" w:rsidRDefault="00A21AE1" w:rsidP="00A21AE1"/>
    <w:p w14:paraId="4CBEAA60" w14:textId="0EC8E78A" w:rsidR="00A21AE1" w:rsidRPr="00923407" w:rsidRDefault="00A21AE1" w:rsidP="00A21AE1">
      <w:pPr>
        <w:rPr>
          <w:b/>
          <w:bCs/>
        </w:rPr>
      </w:pPr>
      <w:r w:rsidRPr="00923407">
        <w:rPr>
          <w:b/>
          <w:bCs/>
        </w:rPr>
        <w:t>DATA COLLECTION</w:t>
      </w:r>
    </w:p>
    <w:p w14:paraId="0DFDDBC7" w14:textId="71D603EE" w:rsidR="001D5814" w:rsidRDefault="001D5814" w:rsidP="001D5814">
      <w:pPr>
        <w:pStyle w:val="ListParagraph"/>
        <w:numPr>
          <w:ilvl w:val="0"/>
          <w:numId w:val="2"/>
        </w:numPr>
      </w:pPr>
      <w:r>
        <w:t xml:space="preserve">First power up the transmitter and receiver </w:t>
      </w:r>
      <w:r w:rsidR="00567456">
        <w:t xml:space="preserve">(by pressing the </w:t>
      </w:r>
      <w:proofErr w:type="gramStart"/>
      <w:r w:rsidR="00567456">
        <w:t>On</w:t>
      </w:r>
      <w:proofErr w:type="gramEnd"/>
      <w:r w:rsidR="00567456">
        <w:t>/Off button on the top of the units)</w:t>
      </w:r>
      <w:r w:rsidR="005F1D0A">
        <w:t xml:space="preserve">. </w:t>
      </w:r>
      <w:r w:rsidR="005F1D0A" w:rsidRPr="005F1D0A">
        <w:t>The red Power LED on the top of the unit will flash five times and then stay on to indicate the unit is ready for operation. If the unit doesn’t turn on, check that the transmitter and receiver batteries are fully charged and installed correctly.</w:t>
      </w:r>
    </w:p>
    <w:p w14:paraId="3A61B513" w14:textId="70EC22FE" w:rsidR="00EA6448" w:rsidRDefault="004D1E8F" w:rsidP="001D5814">
      <w:pPr>
        <w:pStyle w:val="ListParagraph"/>
        <w:numPr>
          <w:ilvl w:val="0"/>
          <w:numId w:val="2"/>
        </w:numPr>
      </w:pPr>
      <w:r>
        <w:t>To start the DVL system, press the red power button. The LED on the front panel will light up red.</w:t>
      </w:r>
      <w:r w:rsidR="00321DD8">
        <w:t xml:space="preserve"> </w:t>
      </w:r>
      <w:r w:rsidR="00340E1D">
        <w:t>The smaller led directly above it indicates the battery status: from green (&gt;20%</w:t>
      </w:r>
      <w:r w:rsidR="00FB0EC8">
        <w:t>)</w:t>
      </w:r>
      <w:r w:rsidR="00340E1D">
        <w:t xml:space="preserve"> to orange to red (&lt;</w:t>
      </w:r>
      <w:r w:rsidR="00FB0EC8">
        <w:t xml:space="preserve">10%). </w:t>
      </w:r>
    </w:p>
    <w:p w14:paraId="2E076FF2" w14:textId="5DB80DD1" w:rsidR="00FB0EC8" w:rsidRDefault="00B425B0" w:rsidP="001D5814">
      <w:pPr>
        <w:pStyle w:val="ListParagraph"/>
        <w:numPr>
          <w:ilvl w:val="0"/>
          <w:numId w:val="2"/>
        </w:numPr>
      </w:pPr>
      <w:r>
        <w:t xml:space="preserve">The DVL is operated through </w:t>
      </w:r>
      <w:proofErr w:type="gramStart"/>
      <w:r>
        <w:t>touch-screen</w:t>
      </w:r>
      <w:proofErr w:type="gramEnd"/>
      <w:r>
        <w:t xml:space="preserve"> or the buttons below the screen: </w:t>
      </w:r>
    </w:p>
    <w:p w14:paraId="0E232B2B" w14:textId="763BD57A" w:rsidR="00BD7B43" w:rsidRDefault="00BD7B43" w:rsidP="00E95647"/>
    <w:p w14:paraId="7079A6BF" w14:textId="612ED6AD" w:rsidR="00E95647" w:rsidRDefault="00E95647">
      <w:r>
        <w:br w:type="page"/>
      </w:r>
      <w:r w:rsidR="00BD4D22">
        <w:rPr>
          <w:noProof/>
        </w:rPr>
        <w:lastRenderedPageBreak/>
        <w:drawing>
          <wp:inline distT="0" distB="0" distL="0" distR="0" wp14:anchorId="5CEEA175" wp14:editId="4C421C48">
            <wp:extent cx="4415782" cy="2600076"/>
            <wp:effectExtent l="0" t="0" r="4445" b="381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8029" cy="2648504"/>
                    </a:xfrm>
                    <a:prstGeom prst="rect">
                      <a:avLst/>
                    </a:prstGeom>
                  </pic:spPr>
                </pic:pic>
              </a:graphicData>
            </a:graphic>
          </wp:inline>
        </w:drawing>
      </w:r>
    </w:p>
    <w:p w14:paraId="0A49102F" w14:textId="77777777" w:rsidR="00E95647" w:rsidRDefault="00E95647" w:rsidP="00D333A3"/>
    <w:p w14:paraId="7A993078" w14:textId="1ED2A42C" w:rsidR="00695B72" w:rsidRDefault="00BB15D4" w:rsidP="000D20A4">
      <w:pPr>
        <w:ind w:left="360"/>
      </w:pPr>
      <w:r>
        <w:rPr>
          <w:noProof/>
        </w:rPr>
        <w:drawing>
          <wp:anchor distT="0" distB="0" distL="114300" distR="114300" simplePos="0" relativeHeight="251668480" behindDoc="0" locked="0" layoutInCell="1" allowOverlap="1" wp14:anchorId="5F957543" wp14:editId="3E7C0AF7">
            <wp:simplePos x="0" y="0"/>
            <wp:positionH relativeFrom="column">
              <wp:posOffset>3810</wp:posOffset>
            </wp:positionH>
            <wp:positionV relativeFrom="paragraph">
              <wp:posOffset>3810</wp:posOffset>
            </wp:positionV>
            <wp:extent cx="5080000" cy="2590800"/>
            <wp:effectExtent l="0" t="0" r="0" b="0"/>
            <wp:wrapSquare wrapText="bothSides"/>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80000" cy="2590800"/>
                    </a:xfrm>
                    <a:prstGeom prst="rect">
                      <a:avLst/>
                    </a:prstGeom>
                  </pic:spPr>
                </pic:pic>
              </a:graphicData>
            </a:graphic>
            <wp14:sizeRelH relativeFrom="page">
              <wp14:pctWidth>0</wp14:pctWidth>
            </wp14:sizeRelH>
            <wp14:sizeRelV relativeFrom="page">
              <wp14:pctHeight>0</wp14:pctHeight>
            </wp14:sizeRelV>
          </wp:anchor>
        </w:drawing>
      </w:r>
      <w:r w:rsidR="000D20A4">
        <w:t xml:space="preserve">11) </w:t>
      </w:r>
      <w:r w:rsidR="00CA0589">
        <w:t>Choose System Configuration</w:t>
      </w:r>
      <w:r w:rsidR="003C5978">
        <w:t xml:space="preserve">. This will show the screen on the left. </w:t>
      </w:r>
      <w:r w:rsidR="00CC3B45">
        <w:t xml:space="preserve">Choose a survey name (white bar on top). </w:t>
      </w:r>
      <w:r w:rsidR="00C22BC0">
        <w:t>Small antennas are for 200 MHz recordings</w:t>
      </w:r>
      <w:r w:rsidR="00C67C65">
        <w:t xml:space="preserve"> (large ones are for 50 MHz)</w:t>
      </w:r>
      <w:r w:rsidR="00C22BC0">
        <w:t xml:space="preserve">. Nr of stacks </w:t>
      </w:r>
      <w:r w:rsidR="00060113">
        <w:t xml:space="preserve">is a multiple of two: 32768 doesn’t take too long to record (&lt;1 sec) but </w:t>
      </w:r>
      <w:r w:rsidR="00AD523D">
        <w:t>gives high signal/noise results.</w:t>
      </w:r>
      <w:r w:rsidR="00865BA0">
        <w:t xml:space="preserve"> The skid plates on the photo above are set up for a 0.5 m</w:t>
      </w:r>
      <w:r w:rsidR="003F4074">
        <w:t xml:space="preserve"> antenna separation and ‘broadside’ polarisation.</w:t>
      </w:r>
      <w:r w:rsidR="00505957">
        <w:t xml:space="preserve"> Set the step size to the distance between subsequent measurements.</w:t>
      </w:r>
      <w:r w:rsidR="00B937BC">
        <w:t xml:space="preserve"> Press ‘back’ to go back to the main menu. </w:t>
      </w:r>
    </w:p>
    <w:p w14:paraId="15CC64EC" w14:textId="7C216645" w:rsidR="00E56124" w:rsidRDefault="00C429FE" w:rsidP="000D20A4">
      <w:r>
        <w:rPr>
          <w:noProof/>
        </w:rPr>
        <w:drawing>
          <wp:anchor distT="0" distB="0" distL="114300" distR="114300" simplePos="0" relativeHeight="251669504" behindDoc="0" locked="0" layoutInCell="1" allowOverlap="1" wp14:anchorId="1BBEFF4C" wp14:editId="35EACDAF">
            <wp:simplePos x="0" y="0"/>
            <wp:positionH relativeFrom="column">
              <wp:posOffset>4084</wp:posOffset>
            </wp:positionH>
            <wp:positionV relativeFrom="paragraph">
              <wp:posOffset>39425</wp:posOffset>
            </wp:positionV>
            <wp:extent cx="3570135" cy="1820769"/>
            <wp:effectExtent l="0" t="0" r="0" b="0"/>
            <wp:wrapSquare wrapText="bothSides"/>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70135" cy="1820769"/>
                    </a:xfrm>
                    <a:prstGeom prst="rect">
                      <a:avLst/>
                    </a:prstGeom>
                  </pic:spPr>
                </pic:pic>
              </a:graphicData>
            </a:graphic>
            <wp14:sizeRelH relativeFrom="page">
              <wp14:pctWidth>0</wp14:pctWidth>
            </wp14:sizeRelH>
            <wp14:sizeRelV relativeFrom="page">
              <wp14:pctHeight>0</wp14:pctHeight>
            </wp14:sizeRelV>
          </wp:anchor>
        </w:drawing>
      </w:r>
      <w:r w:rsidR="000D20A4">
        <w:t xml:space="preserve">12) </w:t>
      </w:r>
      <w:r w:rsidR="001A6954">
        <w:t>Choose ‘scope mode’</w:t>
      </w:r>
      <w:r w:rsidR="00E56124">
        <w:t>:</w:t>
      </w:r>
      <w:r w:rsidR="00F028D4">
        <w:t xml:space="preserve"> </w:t>
      </w:r>
      <w:r w:rsidR="00F028D4" w:rsidRPr="00F028D4">
        <w:t>Scope Mode enables you to correctly set the First Break.</w:t>
      </w:r>
      <w:r w:rsidR="00E56124">
        <w:t xml:space="preserve"> </w:t>
      </w:r>
      <w:r>
        <w:t xml:space="preserve">The red line </w:t>
      </w:r>
      <w:r w:rsidR="001076FA">
        <w:t>should be as indicated in the figure to the left. If not, adjust</w:t>
      </w:r>
      <w:r w:rsidR="00534874">
        <w:t>ing can be done by the ‘Auto</w:t>
      </w:r>
      <w:r w:rsidR="000857EA">
        <w:t xml:space="preserve"> D</w:t>
      </w:r>
      <w:r w:rsidR="00534874">
        <w:t>etect</w:t>
      </w:r>
      <w:r w:rsidR="000857EA">
        <w:t xml:space="preserve"> First Break’ option, although this does not always work well for the high frequencies used in our setup. </w:t>
      </w:r>
      <w:r w:rsidR="00D971C4">
        <w:t xml:space="preserve">With the arrows you can adjust it manually (large arrows to </w:t>
      </w:r>
      <w:r w:rsidR="004C06F6">
        <w:t xml:space="preserve">start moving, press again to stop moving; small arrows move the red line by a small increment). </w:t>
      </w:r>
      <w:r w:rsidR="002C3135">
        <w:t xml:space="preserve"> Once finished, press ‘back’.</w:t>
      </w:r>
    </w:p>
    <w:p w14:paraId="6918F749" w14:textId="0F7CBA51" w:rsidR="00E56124" w:rsidRDefault="00AC6EE0" w:rsidP="000D20A4">
      <w:r>
        <w:rPr>
          <w:noProof/>
        </w:rPr>
        <w:drawing>
          <wp:anchor distT="0" distB="0" distL="114300" distR="114300" simplePos="0" relativeHeight="251670528" behindDoc="0" locked="0" layoutInCell="1" allowOverlap="1" wp14:anchorId="7F40024E" wp14:editId="6A2E7E40">
            <wp:simplePos x="0" y="0"/>
            <wp:positionH relativeFrom="column">
              <wp:posOffset>-52429</wp:posOffset>
            </wp:positionH>
            <wp:positionV relativeFrom="paragraph">
              <wp:posOffset>10822</wp:posOffset>
            </wp:positionV>
            <wp:extent cx="3132814" cy="1597735"/>
            <wp:effectExtent l="0" t="0" r="4445" b="2540"/>
            <wp:wrapSquare wrapText="bothSides"/>
            <wp:docPr id="6"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pplication&#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2814" cy="1597735"/>
                    </a:xfrm>
                    <a:prstGeom prst="rect">
                      <a:avLst/>
                    </a:prstGeom>
                  </pic:spPr>
                </pic:pic>
              </a:graphicData>
            </a:graphic>
            <wp14:sizeRelH relativeFrom="page">
              <wp14:pctWidth>0</wp14:pctWidth>
            </wp14:sizeRelH>
            <wp14:sizeRelV relativeFrom="page">
              <wp14:pctHeight>0</wp14:pctHeight>
            </wp14:sizeRelV>
          </wp:anchor>
        </w:drawing>
      </w:r>
      <w:r w:rsidR="00E56124">
        <w:t xml:space="preserve">13) </w:t>
      </w:r>
      <w:r w:rsidR="00176109">
        <w:t>Choose ‘run system’</w:t>
      </w:r>
      <w:r w:rsidR="00382CA3">
        <w:t xml:space="preserve"> to select the name of the project.</w:t>
      </w:r>
      <w:r w:rsidR="00D70659">
        <w:t xml:space="preserve"> Then press ‘back’.</w:t>
      </w:r>
    </w:p>
    <w:p w14:paraId="3F046561" w14:textId="59FB59F2" w:rsidR="00AC6EE0" w:rsidRDefault="00AC6EE0" w:rsidP="000D20A4"/>
    <w:p w14:paraId="1AB66E43" w14:textId="63B0AF8B" w:rsidR="00AC6EE0" w:rsidRDefault="00AC6EE0" w:rsidP="000D20A4"/>
    <w:p w14:paraId="0C4B51F9" w14:textId="40947534" w:rsidR="00AC6EE0" w:rsidRDefault="00AC6EE0" w:rsidP="000D20A4"/>
    <w:p w14:paraId="1A612B21" w14:textId="1CC03F4C" w:rsidR="00AC6EE0" w:rsidRDefault="00AC6EE0" w:rsidP="000D20A4"/>
    <w:p w14:paraId="164903D4" w14:textId="0A249EDB" w:rsidR="00AC6EE0" w:rsidRDefault="00AC6EE0" w:rsidP="000D20A4"/>
    <w:p w14:paraId="39EEEBEF" w14:textId="1DDE0864" w:rsidR="00AC6EE0" w:rsidRDefault="00AC6EE0" w:rsidP="000D20A4"/>
    <w:p w14:paraId="69F4B2A0" w14:textId="6B759D35" w:rsidR="00AC6EE0" w:rsidRDefault="00AC6EE0" w:rsidP="000D20A4"/>
    <w:p w14:paraId="1A1CE87A" w14:textId="3AC61B40" w:rsidR="00AC6EE0" w:rsidRDefault="00E36F58" w:rsidP="000D20A4">
      <w:r>
        <w:rPr>
          <w:noProof/>
        </w:rPr>
        <w:lastRenderedPageBreak/>
        <w:drawing>
          <wp:anchor distT="0" distB="0" distL="114300" distR="114300" simplePos="0" relativeHeight="251671552" behindDoc="0" locked="0" layoutInCell="1" allowOverlap="1" wp14:anchorId="7B6C4602" wp14:editId="0F46607F">
            <wp:simplePos x="0" y="0"/>
            <wp:positionH relativeFrom="column">
              <wp:posOffset>-99695</wp:posOffset>
            </wp:positionH>
            <wp:positionV relativeFrom="paragraph">
              <wp:posOffset>210185</wp:posOffset>
            </wp:positionV>
            <wp:extent cx="4131310" cy="2106930"/>
            <wp:effectExtent l="0" t="0" r="0" b="1270"/>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31310" cy="2106930"/>
                    </a:xfrm>
                    <a:prstGeom prst="rect">
                      <a:avLst/>
                    </a:prstGeom>
                  </pic:spPr>
                </pic:pic>
              </a:graphicData>
            </a:graphic>
            <wp14:sizeRelH relativeFrom="page">
              <wp14:pctWidth>0</wp14:pctWidth>
            </wp14:sizeRelH>
            <wp14:sizeRelV relativeFrom="page">
              <wp14:pctHeight>0</wp14:pctHeight>
            </wp14:sizeRelV>
          </wp:anchor>
        </w:drawing>
      </w:r>
    </w:p>
    <w:p w14:paraId="7393287D" w14:textId="4AFF2F4B" w:rsidR="004C2F6E" w:rsidRDefault="00D70659" w:rsidP="000D20A4">
      <w:r>
        <w:t xml:space="preserve">14) Choose ‘line scan’ to start the actual survey. </w:t>
      </w:r>
      <w:r w:rsidR="006C67FE">
        <w:t xml:space="preserve">Note 1: the system always seems to complain about low battery. Note 2: don’t press the </w:t>
      </w:r>
      <w:r w:rsidR="0043420D">
        <w:t xml:space="preserve">‘no save mode’. </w:t>
      </w:r>
      <w:r w:rsidR="00130590">
        <w:t xml:space="preserve">Note 3: try to keep electronics (such as the GPS system) away from the GPR during measurements. </w:t>
      </w:r>
    </w:p>
    <w:p w14:paraId="37CB98D5" w14:textId="58CD7A91" w:rsidR="00E36F58" w:rsidRDefault="00E36F58" w:rsidP="000D20A4"/>
    <w:p w14:paraId="5DE3E4B7" w14:textId="0ACA2ABB" w:rsidR="00E36F58" w:rsidRDefault="00E36F58" w:rsidP="000D20A4"/>
    <w:p w14:paraId="08D61124" w14:textId="175C5751" w:rsidR="00E36F58" w:rsidRDefault="00E36F58" w:rsidP="000D20A4"/>
    <w:p w14:paraId="4C8E6B9B" w14:textId="0EC30775" w:rsidR="00E36F58" w:rsidRDefault="00E36F58" w:rsidP="000D20A4"/>
    <w:p w14:paraId="6B01C76D" w14:textId="77777777" w:rsidR="00E36F58" w:rsidRDefault="00E36F58" w:rsidP="000D20A4"/>
    <w:p w14:paraId="0BD574BB" w14:textId="77777777" w:rsidR="00E12FDB" w:rsidRDefault="00E36F58" w:rsidP="000D20A4">
      <w:r>
        <w:rPr>
          <w:noProof/>
        </w:rPr>
        <w:drawing>
          <wp:anchor distT="0" distB="0" distL="114300" distR="114300" simplePos="0" relativeHeight="251672576" behindDoc="0" locked="0" layoutInCell="1" allowOverlap="1" wp14:anchorId="20936D8D" wp14:editId="7891A6F3">
            <wp:simplePos x="0" y="0"/>
            <wp:positionH relativeFrom="column">
              <wp:posOffset>2230120</wp:posOffset>
            </wp:positionH>
            <wp:positionV relativeFrom="paragraph">
              <wp:posOffset>40005</wp:posOffset>
            </wp:positionV>
            <wp:extent cx="4459605" cy="2273935"/>
            <wp:effectExtent l="0" t="0" r="0" b="0"/>
            <wp:wrapSquare wrapText="bothSides"/>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59605" cy="2273935"/>
                    </a:xfrm>
                    <a:prstGeom prst="rect">
                      <a:avLst/>
                    </a:prstGeom>
                  </pic:spPr>
                </pic:pic>
              </a:graphicData>
            </a:graphic>
            <wp14:sizeRelH relativeFrom="page">
              <wp14:pctWidth>0</wp14:pctWidth>
            </wp14:sizeRelH>
            <wp14:sizeRelV relativeFrom="page">
              <wp14:pctHeight>0</wp14:pctHeight>
            </wp14:sizeRelV>
          </wp:anchor>
        </w:drawing>
      </w:r>
      <w:r w:rsidR="004C2F6E">
        <w:t xml:space="preserve">15) </w:t>
      </w:r>
      <w:r w:rsidR="00940B7A">
        <w:t>Press ‘start’</w:t>
      </w:r>
      <w:r w:rsidR="00D8758A">
        <w:t>. Then press the ‘down’ button to make a single measurement</w:t>
      </w:r>
      <w:r w:rsidR="00002A44">
        <w:t xml:space="preserve"> (a beep will sound during the measurement: don’t move the device during this beep). </w:t>
      </w:r>
      <w:r w:rsidR="00BF14C5">
        <w:t xml:space="preserve">Keep pressing the down button to make new measurements. </w:t>
      </w:r>
    </w:p>
    <w:p w14:paraId="7323A519" w14:textId="77777777" w:rsidR="00E12FDB" w:rsidRDefault="00E12FDB" w:rsidP="000D20A4"/>
    <w:p w14:paraId="3B248295" w14:textId="77777777" w:rsidR="00E12FDB" w:rsidRDefault="00E12FDB" w:rsidP="000D20A4"/>
    <w:p w14:paraId="0DF5AD2E" w14:textId="77777777" w:rsidR="00E12FDB" w:rsidRDefault="00E12FDB" w:rsidP="000D20A4"/>
    <w:p w14:paraId="42C20E3A" w14:textId="77777777" w:rsidR="00E12FDB" w:rsidRDefault="00E12FDB" w:rsidP="000D20A4"/>
    <w:p w14:paraId="020E8CF3" w14:textId="77777777" w:rsidR="00E12FDB" w:rsidRDefault="00E12FDB" w:rsidP="000D20A4"/>
    <w:p w14:paraId="16808EFE" w14:textId="4A3C301C" w:rsidR="00E12FDB" w:rsidRDefault="00E12FDB" w:rsidP="000D20A4">
      <w:r>
        <w:rPr>
          <w:noProof/>
        </w:rPr>
        <w:drawing>
          <wp:anchor distT="0" distB="0" distL="114300" distR="114300" simplePos="0" relativeHeight="251658240" behindDoc="0" locked="0" layoutInCell="1" allowOverlap="1" wp14:anchorId="6203F07C" wp14:editId="21F2BC9D">
            <wp:simplePos x="0" y="0"/>
            <wp:positionH relativeFrom="column">
              <wp:posOffset>2215515</wp:posOffset>
            </wp:positionH>
            <wp:positionV relativeFrom="paragraph">
              <wp:posOffset>40778</wp:posOffset>
            </wp:positionV>
            <wp:extent cx="4474210" cy="2281555"/>
            <wp:effectExtent l="0" t="0" r="0" b="4445"/>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extLst>
                        <a:ext uri="{28A0092B-C50C-407E-A947-70E740481C1C}">
                          <a14:useLocalDpi xmlns:a14="http://schemas.microsoft.com/office/drawing/2010/main"/>
                        </a:ext>
                      </a:extLst>
                    </a:blip>
                    <a:stretch>
                      <a:fillRect/>
                    </a:stretch>
                  </pic:blipFill>
                  <pic:spPr>
                    <a:xfrm>
                      <a:off x="0" y="0"/>
                      <a:ext cx="4474210" cy="2281555"/>
                    </a:xfrm>
                    <a:prstGeom prst="rect">
                      <a:avLst/>
                    </a:prstGeom>
                  </pic:spPr>
                </pic:pic>
              </a:graphicData>
            </a:graphic>
            <wp14:sizeRelH relativeFrom="margin">
              <wp14:pctWidth>0</wp14:pctWidth>
            </wp14:sizeRelH>
            <wp14:sizeRelV relativeFrom="margin">
              <wp14:pctHeight>0</wp14:pctHeight>
            </wp14:sizeRelV>
          </wp:anchor>
        </w:drawing>
      </w:r>
    </w:p>
    <w:p w14:paraId="2FD64A17" w14:textId="640B09B7" w:rsidR="00AC6EE0" w:rsidRDefault="00BF14C5" w:rsidP="000D20A4">
      <w:r>
        <w:t>A display of results will slowly move in from the right of the screen. Once finished, press</w:t>
      </w:r>
      <w:r w:rsidR="00F9432E">
        <w:t xml:space="preserve"> ‘stop’ and then ‘back’.</w:t>
      </w:r>
    </w:p>
    <w:p w14:paraId="1B151A00" w14:textId="6D8FE9ED" w:rsidR="00BD7B43" w:rsidRDefault="00BD7B43" w:rsidP="00936E5C"/>
    <w:p w14:paraId="6B474496" w14:textId="52B78295" w:rsidR="00D333A3" w:rsidRDefault="00D333A3" w:rsidP="00936E5C"/>
    <w:p w14:paraId="4F3555A6" w14:textId="630C6BAA" w:rsidR="00D333A3" w:rsidRDefault="00D333A3" w:rsidP="00936E5C"/>
    <w:p w14:paraId="0ED83709" w14:textId="1703A79D" w:rsidR="00D333A3" w:rsidRDefault="00D333A3" w:rsidP="00936E5C"/>
    <w:p w14:paraId="592A3C5F" w14:textId="3D4170BA" w:rsidR="00D333A3" w:rsidRDefault="00D333A3" w:rsidP="00936E5C"/>
    <w:p w14:paraId="71845C01" w14:textId="64119935" w:rsidR="00D333A3" w:rsidRDefault="00D333A3" w:rsidP="00936E5C"/>
    <w:p w14:paraId="60376CE8" w14:textId="69915D86" w:rsidR="00D333A3" w:rsidRDefault="00D333A3" w:rsidP="00936E5C"/>
    <w:p w14:paraId="17EC1F1C" w14:textId="47ED4337" w:rsidR="00D333A3" w:rsidRDefault="00D333A3" w:rsidP="00936E5C"/>
    <w:p w14:paraId="2D8B859E" w14:textId="58A4C1DA" w:rsidR="00D333A3" w:rsidRDefault="00D333A3" w:rsidP="00936E5C"/>
    <w:p w14:paraId="2F752C87" w14:textId="03D3676F" w:rsidR="005A5AE7" w:rsidRDefault="005A5AE7" w:rsidP="00936E5C"/>
    <w:p w14:paraId="49F617CE" w14:textId="25CB50F3" w:rsidR="00936E5C" w:rsidRDefault="00923407" w:rsidP="00936E5C">
      <w:pPr>
        <w:rPr>
          <w:b/>
          <w:bCs/>
        </w:rPr>
      </w:pPr>
      <w:r>
        <w:rPr>
          <w:b/>
          <w:bCs/>
        </w:rPr>
        <w:t>SYNC WITH THE GPS</w:t>
      </w:r>
    </w:p>
    <w:p w14:paraId="5FA3A395" w14:textId="77777777" w:rsidR="00923407" w:rsidRDefault="00923407" w:rsidP="00936E5C"/>
    <w:p w14:paraId="63EDCE17" w14:textId="3B3BED89" w:rsidR="00455E89" w:rsidRDefault="00455E89" w:rsidP="00455E89">
      <w:r>
        <w:t>Configure the GPS for streaming through the serial port:</w:t>
      </w:r>
    </w:p>
    <w:p w14:paraId="7DA504DC" w14:textId="77777777" w:rsidR="00455E89" w:rsidRDefault="00455E89" w:rsidP="00455E89">
      <w:pPr>
        <w:pStyle w:val="ListParagraph"/>
      </w:pPr>
    </w:p>
    <w:p w14:paraId="0004B3C2" w14:textId="602EB6E0" w:rsidR="002D019B" w:rsidRDefault="002D019B" w:rsidP="00923407">
      <w:pPr>
        <w:pStyle w:val="ListParagraph"/>
        <w:numPr>
          <w:ilvl w:val="0"/>
          <w:numId w:val="4"/>
        </w:numPr>
      </w:pPr>
      <w:r>
        <w:t>GPS Se</w:t>
      </w:r>
      <w:r w:rsidR="00455E89">
        <w:t>t</w:t>
      </w:r>
      <w:r>
        <w:t>tings &gt; Position Streaming 1 &gt; Serial RS232</w:t>
      </w:r>
      <w:r w:rsidR="00455E89">
        <w:t>*</w:t>
      </w:r>
    </w:p>
    <w:p w14:paraId="23EE7174" w14:textId="4CABB64A" w:rsidR="00455E89" w:rsidRDefault="00455E89" w:rsidP="00455E89">
      <w:pPr>
        <w:ind w:left="720"/>
      </w:pPr>
      <w:r>
        <w:t>*</w:t>
      </w:r>
      <w:r w:rsidR="00D41432">
        <w:t>(</w:t>
      </w:r>
      <w:r>
        <w:t xml:space="preserve">if the serial port </w:t>
      </w:r>
      <w:proofErr w:type="gramStart"/>
      <w:r>
        <w:t>says</w:t>
      </w:r>
      <w:proofErr w:type="gramEnd"/>
      <w:r>
        <w:t xml:space="preserve"> “port already used for correction”, you need to go to Base Settings and select “Base mode off”</w:t>
      </w:r>
      <w:r w:rsidR="00D41432">
        <w:t>)</w:t>
      </w:r>
    </w:p>
    <w:p w14:paraId="30BCAB5D" w14:textId="4C504F8B" w:rsidR="00455E89" w:rsidRDefault="00455E89" w:rsidP="00923407">
      <w:pPr>
        <w:pStyle w:val="ListParagraph"/>
        <w:numPr>
          <w:ilvl w:val="0"/>
          <w:numId w:val="4"/>
        </w:numPr>
      </w:pPr>
      <w:r>
        <w:t>In Serial hit EDIT button on the side (pencil symbol):</w:t>
      </w:r>
    </w:p>
    <w:p w14:paraId="2A1CF50F" w14:textId="32C12AAE" w:rsidR="002D019B" w:rsidRDefault="00455E89" w:rsidP="00923407">
      <w:pPr>
        <w:pStyle w:val="ListParagraph"/>
        <w:numPr>
          <w:ilvl w:val="0"/>
          <w:numId w:val="4"/>
        </w:numPr>
      </w:pPr>
      <w:r>
        <w:t xml:space="preserve">Select </w:t>
      </w:r>
      <w:r w:rsidR="002D019B">
        <w:t>Baud rate 9600</w:t>
      </w:r>
    </w:p>
    <w:p w14:paraId="3F6B724C" w14:textId="40BDCC38" w:rsidR="002D019B" w:rsidRDefault="00455E89" w:rsidP="00923407">
      <w:pPr>
        <w:pStyle w:val="ListParagraph"/>
        <w:numPr>
          <w:ilvl w:val="0"/>
          <w:numId w:val="4"/>
        </w:numPr>
      </w:pPr>
      <w:r>
        <w:t xml:space="preserve">Select </w:t>
      </w:r>
      <w:r w:rsidR="002D019B">
        <w:t xml:space="preserve">NMEA Settings &gt; </w:t>
      </w:r>
    </w:p>
    <w:p w14:paraId="5D026FE1" w14:textId="6FC3F46F" w:rsidR="002D019B" w:rsidRDefault="002D019B" w:rsidP="002D019B">
      <w:pPr>
        <w:pStyle w:val="ListParagraph"/>
        <w:numPr>
          <w:ilvl w:val="1"/>
          <w:numId w:val="4"/>
        </w:numPr>
      </w:pPr>
      <w:r>
        <w:t>GN</w:t>
      </w:r>
    </w:p>
    <w:p w14:paraId="5065D804" w14:textId="261A3DB8" w:rsidR="002D019B" w:rsidRDefault="002D019B" w:rsidP="002D019B">
      <w:pPr>
        <w:pStyle w:val="ListParagraph"/>
        <w:numPr>
          <w:ilvl w:val="1"/>
          <w:numId w:val="4"/>
        </w:numPr>
      </w:pPr>
      <w:r>
        <w:lastRenderedPageBreak/>
        <w:t>GGA at 5 Hz</w:t>
      </w:r>
      <w:r w:rsidR="00455E89">
        <w:t>*</w:t>
      </w:r>
    </w:p>
    <w:p w14:paraId="437EA365" w14:textId="5E1D22F3" w:rsidR="00455E89" w:rsidRDefault="00455E89" w:rsidP="00455E89">
      <w:pPr>
        <w:ind w:left="1080"/>
      </w:pPr>
      <w:r>
        <w:t>*If it does not allow the 5HZ, you need to increase the frequency in the GNSS settings first.</w:t>
      </w:r>
    </w:p>
    <w:p w14:paraId="371A514D" w14:textId="0C0879BF" w:rsidR="002D019B" w:rsidRDefault="002D019B" w:rsidP="002D019B">
      <w:pPr>
        <w:pStyle w:val="ListParagraph"/>
        <w:numPr>
          <w:ilvl w:val="1"/>
          <w:numId w:val="4"/>
        </w:numPr>
      </w:pPr>
      <w:r>
        <w:t>Deselect all other fields (GSA, GST, ….)</w:t>
      </w:r>
    </w:p>
    <w:p w14:paraId="0380D5F7" w14:textId="1FCA435B" w:rsidR="00455E89" w:rsidRDefault="00455E89" w:rsidP="002D019B">
      <w:pPr>
        <w:pStyle w:val="ListParagraph"/>
        <w:numPr>
          <w:ilvl w:val="1"/>
          <w:numId w:val="4"/>
        </w:numPr>
      </w:pPr>
      <w:r>
        <w:t>Hit APPLY at bottom of tab</w:t>
      </w:r>
    </w:p>
    <w:p w14:paraId="31AB281A" w14:textId="107BEAF3" w:rsidR="001F7CED" w:rsidRDefault="00455E89" w:rsidP="001F7CED">
      <w:pPr>
        <w:pStyle w:val="ListParagraph"/>
        <w:numPr>
          <w:ilvl w:val="1"/>
          <w:numId w:val="4"/>
        </w:numPr>
      </w:pPr>
      <w:r>
        <w:t>Go back and hit SAVE</w:t>
      </w:r>
    </w:p>
    <w:p w14:paraId="47D23281" w14:textId="77777777" w:rsidR="00EC4777" w:rsidRDefault="00057539" w:rsidP="00D41432">
      <w:pPr>
        <w:jc w:val="center"/>
      </w:pPr>
      <w:r>
        <w:rPr>
          <w:noProof/>
        </w:rPr>
        <w:drawing>
          <wp:inline distT="0" distB="0" distL="0" distR="0" wp14:anchorId="43F1A972" wp14:editId="28FE47D1">
            <wp:extent cx="1676400" cy="3454400"/>
            <wp:effectExtent l="0" t="0" r="0" b="0"/>
            <wp:docPr id="1813979932" name="Picture 1"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9932" name="Picture 1" descr="A person holding a phone&#10;&#10;AI-generated content may be incorrect."/>
                    <pic:cNvPicPr/>
                  </pic:nvPicPr>
                  <pic:blipFill rotWithShape="1">
                    <a:blip r:embed="rId22" cstate="print">
                      <a:extLst>
                        <a:ext uri="{28A0092B-C50C-407E-A947-70E740481C1C}">
                          <a14:useLocalDpi xmlns:a14="http://schemas.microsoft.com/office/drawing/2010/main" val="0"/>
                        </a:ext>
                      </a:extLst>
                    </a:blip>
                    <a:srcRect l="31726" t="15865" r="10908" b="29513"/>
                    <a:stretch/>
                  </pic:blipFill>
                  <pic:spPr bwMode="auto">
                    <a:xfrm>
                      <a:off x="0" y="0"/>
                      <a:ext cx="1691688" cy="34859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17C2CB" wp14:editId="6F741827">
            <wp:extent cx="1751508" cy="3450342"/>
            <wp:effectExtent l="0" t="0" r="1270" b="4445"/>
            <wp:docPr id="575568867" name="Picture 14"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68867" name="Picture 14" descr="A person holding a phone&#10;&#10;AI-generated content may be incorrect."/>
                    <pic:cNvPicPr/>
                  </pic:nvPicPr>
                  <pic:blipFill rotWithShape="1">
                    <a:blip r:embed="rId23" cstate="print">
                      <a:extLst>
                        <a:ext uri="{28A0092B-C50C-407E-A947-70E740481C1C}">
                          <a14:useLocalDpi xmlns:a14="http://schemas.microsoft.com/office/drawing/2010/main" val="0"/>
                        </a:ext>
                      </a:extLst>
                    </a:blip>
                    <a:srcRect l="36834" t="13343" r="2673" b="31593"/>
                    <a:stretch/>
                  </pic:blipFill>
                  <pic:spPr bwMode="auto">
                    <a:xfrm>
                      <a:off x="0" y="0"/>
                      <a:ext cx="1824634" cy="3594395"/>
                    </a:xfrm>
                    <a:prstGeom prst="rect">
                      <a:avLst/>
                    </a:prstGeom>
                    <a:ln>
                      <a:noFill/>
                    </a:ln>
                    <a:extLst>
                      <a:ext uri="{53640926-AAD7-44D8-BBD7-CCE9431645EC}">
                        <a14:shadowObscured xmlns:a14="http://schemas.microsoft.com/office/drawing/2010/main"/>
                      </a:ext>
                    </a:extLst>
                  </pic:spPr>
                </pic:pic>
              </a:graphicData>
            </a:graphic>
          </wp:inline>
        </w:drawing>
      </w:r>
      <w:r w:rsidR="001F7CED">
        <w:rPr>
          <w:noProof/>
        </w:rPr>
        <w:drawing>
          <wp:inline distT="0" distB="0" distL="0" distR="0" wp14:anchorId="476BE685" wp14:editId="600B8989">
            <wp:extent cx="1600200" cy="3454977"/>
            <wp:effectExtent l="0" t="0" r="0" b="0"/>
            <wp:docPr id="1710442042" name="Picture 7" descr="A person's hand pointing at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2042" name="Picture 7" descr="A person's hand pointing at a screen&#10;&#10;AI-generated content may be incorrect."/>
                    <pic:cNvPicPr/>
                  </pic:nvPicPr>
                  <pic:blipFill rotWithShape="1">
                    <a:blip r:embed="rId24" cstate="print">
                      <a:extLst>
                        <a:ext uri="{28A0092B-C50C-407E-A947-70E740481C1C}">
                          <a14:useLocalDpi xmlns:a14="http://schemas.microsoft.com/office/drawing/2010/main" val="0"/>
                        </a:ext>
                      </a:extLst>
                    </a:blip>
                    <a:srcRect l="38182" t="15268" r="149" b="23207"/>
                    <a:stretch/>
                  </pic:blipFill>
                  <pic:spPr bwMode="auto">
                    <a:xfrm>
                      <a:off x="0" y="0"/>
                      <a:ext cx="1615320" cy="3487623"/>
                    </a:xfrm>
                    <a:prstGeom prst="rect">
                      <a:avLst/>
                    </a:prstGeom>
                    <a:ln>
                      <a:noFill/>
                    </a:ln>
                    <a:extLst>
                      <a:ext uri="{53640926-AAD7-44D8-BBD7-CCE9431645EC}">
                        <a14:shadowObscured xmlns:a14="http://schemas.microsoft.com/office/drawing/2010/main"/>
                      </a:ext>
                    </a:extLst>
                  </pic:spPr>
                </pic:pic>
              </a:graphicData>
            </a:graphic>
          </wp:inline>
        </w:drawing>
      </w:r>
    </w:p>
    <w:p w14:paraId="1BF09677" w14:textId="77777777" w:rsidR="00EC4777" w:rsidRDefault="00C55C7F" w:rsidP="00D41432">
      <w:pPr>
        <w:jc w:val="center"/>
      </w:pPr>
      <w:r>
        <w:rPr>
          <w:noProof/>
        </w:rPr>
        <w:drawing>
          <wp:inline distT="0" distB="0" distL="0" distR="0" wp14:anchorId="252AE160" wp14:editId="7914E3E8">
            <wp:extent cx="1698625" cy="3469023"/>
            <wp:effectExtent l="0" t="0" r="3175" b="0"/>
            <wp:docPr id="674912532" name="Picture 12"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2532" name="Picture 12" descr="A person holding a phone&#10;&#10;AI-generated content may be incorrect."/>
                    <pic:cNvPicPr/>
                  </pic:nvPicPr>
                  <pic:blipFill rotWithShape="1">
                    <a:blip r:embed="rId25" cstate="print">
                      <a:extLst>
                        <a:ext uri="{28A0092B-C50C-407E-A947-70E740481C1C}">
                          <a14:useLocalDpi xmlns:a14="http://schemas.microsoft.com/office/drawing/2010/main" val="0"/>
                        </a:ext>
                      </a:extLst>
                    </a:blip>
                    <a:srcRect l="18831" t="26104" r="21304" b="17402"/>
                    <a:stretch/>
                  </pic:blipFill>
                  <pic:spPr bwMode="auto">
                    <a:xfrm>
                      <a:off x="0" y="0"/>
                      <a:ext cx="1716450" cy="350542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3B30B3" wp14:editId="73C80D47">
            <wp:extent cx="1690940" cy="3453666"/>
            <wp:effectExtent l="0" t="0" r="0" b="1270"/>
            <wp:docPr id="1524070328" name="Picture 6" descr="A person pointing at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6585" name="Picture 6" descr="A person pointing at a cell phone&#10;&#10;AI-generated content may be incorrect."/>
                    <pic:cNvPicPr/>
                  </pic:nvPicPr>
                  <pic:blipFill rotWithShape="1">
                    <a:blip r:embed="rId26" cstate="print">
                      <a:extLst>
                        <a:ext uri="{28A0092B-C50C-407E-A947-70E740481C1C}">
                          <a14:useLocalDpi xmlns:a14="http://schemas.microsoft.com/office/drawing/2010/main" val="0"/>
                        </a:ext>
                      </a:extLst>
                    </a:blip>
                    <a:srcRect l="38786" t="19870" r="1631" b="23896"/>
                    <a:stretch/>
                  </pic:blipFill>
                  <pic:spPr bwMode="auto">
                    <a:xfrm>
                      <a:off x="0" y="0"/>
                      <a:ext cx="1705988" cy="34844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46D48" wp14:editId="5E511967">
            <wp:extent cx="1754035" cy="3453502"/>
            <wp:effectExtent l="0" t="0" r="0" b="1270"/>
            <wp:docPr id="1118325301" name="Picture 2" descr="A person holding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5301" name="Picture 2" descr="A person holding a cell phone&#10;&#10;AI-generated content may be incorrect."/>
                    <pic:cNvPicPr/>
                  </pic:nvPicPr>
                  <pic:blipFill rotWithShape="1">
                    <a:blip r:embed="rId27" cstate="print">
                      <a:extLst>
                        <a:ext uri="{28A0092B-C50C-407E-A947-70E740481C1C}">
                          <a14:useLocalDpi xmlns:a14="http://schemas.microsoft.com/office/drawing/2010/main" val="0"/>
                        </a:ext>
                      </a:extLst>
                    </a:blip>
                    <a:srcRect l="30355" t="20261" r="6408" b="22207"/>
                    <a:stretch/>
                  </pic:blipFill>
                  <pic:spPr bwMode="auto">
                    <a:xfrm>
                      <a:off x="0" y="0"/>
                      <a:ext cx="1783029" cy="3510587"/>
                    </a:xfrm>
                    <a:prstGeom prst="rect">
                      <a:avLst/>
                    </a:prstGeom>
                    <a:ln>
                      <a:noFill/>
                    </a:ln>
                    <a:extLst>
                      <a:ext uri="{53640926-AAD7-44D8-BBD7-CCE9431645EC}">
                        <a14:shadowObscured xmlns:a14="http://schemas.microsoft.com/office/drawing/2010/main"/>
                      </a:ext>
                    </a:extLst>
                  </pic:spPr>
                </pic:pic>
              </a:graphicData>
            </a:graphic>
          </wp:inline>
        </w:drawing>
      </w:r>
    </w:p>
    <w:p w14:paraId="2E6FD9EA" w14:textId="65E84D76" w:rsidR="001F7CED" w:rsidRDefault="00C55C7F" w:rsidP="00D41432">
      <w:pPr>
        <w:jc w:val="center"/>
      </w:pPr>
      <w:r>
        <w:rPr>
          <w:noProof/>
        </w:rPr>
        <w:lastRenderedPageBreak/>
        <w:drawing>
          <wp:inline distT="0" distB="0" distL="0" distR="0" wp14:anchorId="6D5BCE60" wp14:editId="0875D76C">
            <wp:extent cx="1604729" cy="3286608"/>
            <wp:effectExtent l="0" t="0" r="0" b="3175"/>
            <wp:docPr id="533052847" name="Picture 13" descr="A person holding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52847" name="Picture 13" descr="A person holding a cell phone&#10;&#10;AI-generated content may be incorrect."/>
                    <pic:cNvPicPr/>
                  </pic:nvPicPr>
                  <pic:blipFill rotWithShape="1">
                    <a:blip r:embed="rId28" cstate="print">
                      <a:extLst>
                        <a:ext uri="{28A0092B-C50C-407E-A947-70E740481C1C}">
                          <a14:useLocalDpi xmlns:a14="http://schemas.microsoft.com/office/drawing/2010/main" val="0"/>
                        </a:ext>
                      </a:extLst>
                    </a:blip>
                    <a:srcRect l="20798" t="25194" r="20742" b="19481"/>
                    <a:stretch/>
                  </pic:blipFill>
                  <pic:spPr bwMode="auto">
                    <a:xfrm>
                      <a:off x="0" y="0"/>
                      <a:ext cx="1635960" cy="3350571"/>
                    </a:xfrm>
                    <a:prstGeom prst="rect">
                      <a:avLst/>
                    </a:prstGeom>
                    <a:ln>
                      <a:noFill/>
                    </a:ln>
                    <a:extLst>
                      <a:ext uri="{53640926-AAD7-44D8-BBD7-CCE9431645EC}">
                        <a14:shadowObscured xmlns:a14="http://schemas.microsoft.com/office/drawing/2010/main"/>
                      </a:ext>
                    </a:extLst>
                  </pic:spPr>
                </pic:pic>
              </a:graphicData>
            </a:graphic>
          </wp:inline>
        </w:drawing>
      </w:r>
      <w:r w:rsidR="00EC4777">
        <w:rPr>
          <w:noProof/>
        </w:rPr>
        <w:drawing>
          <wp:inline distT="0" distB="0" distL="0" distR="0" wp14:anchorId="4ABF205F" wp14:editId="0A76179A">
            <wp:extent cx="1692331" cy="3290242"/>
            <wp:effectExtent l="0" t="0" r="0" b="0"/>
            <wp:docPr id="315568394" name="Picture 3"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8394" name="Picture 3" descr="A person holding a phone&#10;&#10;AI-generated content may be incorrect."/>
                    <pic:cNvPicPr/>
                  </pic:nvPicPr>
                  <pic:blipFill rotWithShape="1">
                    <a:blip r:embed="rId29" cstate="print">
                      <a:extLst>
                        <a:ext uri="{28A0092B-C50C-407E-A947-70E740481C1C}">
                          <a14:useLocalDpi xmlns:a14="http://schemas.microsoft.com/office/drawing/2010/main" val="0"/>
                        </a:ext>
                      </a:extLst>
                    </a:blip>
                    <a:srcRect t="20649" r="34514" b="20520"/>
                    <a:stretch/>
                  </pic:blipFill>
                  <pic:spPr bwMode="auto">
                    <a:xfrm>
                      <a:off x="0" y="0"/>
                      <a:ext cx="1716772" cy="3337760"/>
                    </a:xfrm>
                    <a:prstGeom prst="rect">
                      <a:avLst/>
                    </a:prstGeom>
                    <a:ln>
                      <a:noFill/>
                    </a:ln>
                    <a:extLst>
                      <a:ext uri="{53640926-AAD7-44D8-BBD7-CCE9431645EC}">
                        <a14:shadowObscured xmlns:a14="http://schemas.microsoft.com/office/drawing/2010/main"/>
                      </a:ext>
                    </a:extLst>
                  </pic:spPr>
                </pic:pic>
              </a:graphicData>
            </a:graphic>
          </wp:inline>
        </w:drawing>
      </w:r>
      <w:r w:rsidR="00EC4777">
        <w:rPr>
          <w:noProof/>
        </w:rPr>
        <w:drawing>
          <wp:inline distT="0" distB="0" distL="0" distR="0" wp14:anchorId="73979706" wp14:editId="4EF43A86">
            <wp:extent cx="1800731" cy="3282872"/>
            <wp:effectExtent l="0" t="0" r="3175" b="0"/>
            <wp:docPr id="429735964" name="Picture 9" descr="A person hold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5964" name="Picture 9" descr="A person holding a phone&#10;&#10;AI-generated content may be incorrect."/>
                    <pic:cNvPicPr/>
                  </pic:nvPicPr>
                  <pic:blipFill rotWithShape="1">
                    <a:blip r:embed="rId30" cstate="print">
                      <a:extLst>
                        <a:ext uri="{28A0092B-C50C-407E-A947-70E740481C1C}">
                          <a14:useLocalDpi xmlns:a14="http://schemas.microsoft.com/office/drawing/2010/main" val="0"/>
                        </a:ext>
                      </a:extLst>
                    </a:blip>
                    <a:srcRect l="19674" t="11039" r="7252" b="27403"/>
                    <a:stretch/>
                  </pic:blipFill>
                  <pic:spPr bwMode="auto">
                    <a:xfrm>
                      <a:off x="0" y="0"/>
                      <a:ext cx="1919040" cy="3498559"/>
                    </a:xfrm>
                    <a:prstGeom prst="rect">
                      <a:avLst/>
                    </a:prstGeom>
                    <a:ln>
                      <a:noFill/>
                    </a:ln>
                    <a:extLst>
                      <a:ext uri="{53640926-AAD7-44D8-BBD7-CCE9431645EC}">
                        <a14:shadowObscured xmlns:a14="http://schemas.microsoft.com/office/drawing/2010/main"/>
                      </a:ext>
                    </a:extLst>
                  </pic:spPr>
                </pic:pic>
              </a:graphicData>
            </a:graphic>
          </wp:inline>
        </w:drawing>
      </w:r>
    </w:p>
    <w:p w14:paraId="08ADF5A1" w14:textId="640795A5" w:rsidR="001F7CED" w:rsidRDefault="001F7CED" w:rsidP="001F7CED"/>
    <w:p w14:paraId="7701E8EB" w14:textId="77777777" w:rsidR="001F7CED" w:rsidRDefault="001F7CED" w:rsidP="001F7CED"/>
    <w:p w14:paraId="13E5C42C" w14:textId="77777777" w:rsidR="001F7CED" w:rsidRDefault="001F7CED" w:rsidP="001F7CED"/>
    <w:p w14:paraId="40C03FE9" w14:textId="48A1B68A" w:rsidR="00455E89" w:rsidRDefault="00455E89" w:rsidP="00455E89">
      <w:r>
        <w:t>Configure the GPR to receive position through the serial port:</w:t>
      </w:r>
    </w:p>
    <w:p w14:paraId="241691C4" w14:textId="77777777" w:rsidR="00455E89" w:rsidRDefault="00455E89" w:rsidP="00455E89"/>
    <w:p w14:paraId="3C55DF1A" w14:textId="456C61C4" w:rsidR="00923407" w:rsidRDefault="00923407" w:rsidP="00455E89">
      <w:pPr>
        <w:pStyle w:val="ListParagraph"/>
        <w:numPr>
          <w:ilvl w:val="0"/>
          <w:numId w:val="5"/>
        </w:numPr>
      </w:pPr>
      <w:r>
        <w:t>Connect the RS232 cable [one end seria plug</w:t>
      </w:r>
      <w:r w:rsidR="002D019B">
        <w:t xml:space="preserve"> in the GPR terminal</w:t>
      </w:r>
      <w:r>
        <w:t xml:space="preserve">, </w:t>
      </w:r>
      <w:proofErr w:type="gramStart"/>
      <w:r>
        <w:t>other</w:t>
      </w:r>
      <w:proofErr w:type="gramEnd"/>
      <w:r>
        <w:t xml:space="preserve"> end round </w:t>
      </w:r>
      <w:proofErr w:type="spellStart"/>
      <w:r>
        <w:t>Lemo</w:t>
      </w:r>
      <w:proofErr w:type="spellEnd"/>
      <w:r>
        <w:t xml:space="preserve"> plug</w:t>
      </w:r>
      <w:r w:rsidR="002D019B">
        <w:t xml:space="preserve"> in the GPS</w:t>
      </w:r>
      <w:r>
        <w:t>]</w:t>
      </w:r>
      <w:r w:rsidR="002D019B">
        <w:t>.</w:t>
      </w:r>
    </w:p>
    <w:p w14:paraId="28813703" w14:textId="1A7C8E99" w:rsidR="00455E89" w:rsidRDefault="00455E89" w:rsidP="00455E89">
      <w:pPr>
        <w:pStyle w:val="ListParagraph"/>
        <w:numPr>
          <w:ilvl w:val="0"/>
          <w:numId w:val="5"/>
        </w:numPr>
      </w:pPr>
      <w:r>
        <w:t xml:space="preserve">Make sure all is </w:t>
      </w:r>
      <w:proofErr w:type="gramStart"/>
      <w:r>
        <w:t>connected</w:t>
      </w:r>
      <w:proofErr w:type="gramEnd"/>
      <w:r>
        <w:t xml:space="preserve"> and power is on, also on the receiver/transmitter (these need to be on and connected before </w:t>
      </w:r>
      <w:proofErr w:type="spellStart"/>
      <w:r>
        <w:t>turining</w:t>
      </w:r>
      <w:proofErr w:type="spellEnd"/>
      <w:r>
        <w:t xml:space="preserve"> on the terminal)</w:t>
      </w:r>
    </w:p>
    <w:p w14:paraId="395F700E" w14:textId="1C0BD8C7" w:rsidR="00455E89" w:rsidRDefault="00455E89" w:rsidP="00455E89">
      <w:pPr>
        <w:pStyle w:val="ListParagraph"/>
        <w:numPr>
          <w:ilvl w:val="0"/>
          <w:numId w:val="5"/>
        </w:numPr>
      </w:pPr>
      <w:r>
        <w:t>System Configuration on the terminal</w:t>
      </w:r>
    </w:p>
    <w:p w14:paraId="37B7425D" w14:textId="0B3240A7" w:rsidR="00455E89" w:rsidRDefault="00455E89" w:rsidP="00455E89">
      <w:pPr>
        <w:pStyle w:val="ListParagraph"/>
        <w:numPr>
          <w:ilvl w:val="0"/>
          <w:numId w:val="5"/>
        </w:numPr>
      </w:pPr>
      <w:r>
        <w:t>Select GPS &gt; External</w:t>
      </w:r>
    </w:p>
    <w:p w14:paraId="3508CFC3" w14:textId="27C41A26" w:rsidR="00455E89" w:rsidRDefault="00455E89" w:rsidP="00455E89">
      <w:pPr>
        <w:pStyle w:val="ListParagraph"/>
        <w:numPr>
          <w:ilvl w:val="0"/>
          <w:numId w:val="5"/>
        </w:numPr>
      </w:pPr>
      <w:r>
        <w:t>Set Baud rate 9600</w:t>
      </w:r>
    </w:p>
    <w:p w14:paraId="311D7789" w14:textId="76A898B3" w:rsidR="002D019B" w:rsidRDefault="00455E89" w:rsidP="002D019B">
      <w:pPr>
        <w:pStyle w:val="ListParagraph"/>
        <w:numPr>
          <w:ilvl w:val="0"/>
          <w:numId w:val="5"/>
        </w:numPr>
      </w:pPr>
      <w:r>
        <w:t xml:space="preserve">GPS </w:t>
      </w:r>
      <w:proofErr w:type="gramStart"/>
      <w:r>
        <w:t>test  (</w:t>
      </w:r>
      <w:proofErr w:type="gramEnd"/>
      <w:r>
        <w:t>strings or info)</w:t>
      </w:r>
      <w:r w:rsidR="00FD775C">
        <w:t xml:space="preserve">. Info will show position if connection works, or N/A if not. Strings will show a stream of locations that are refreshed dynamically on the screen if connection works, or nothing if not. In both cases failed connection will print message “test failed”. Sometimes restarting transmitter, receiver and GPR terminal helps. </w:t>
      </w:r>
    </w:p>
    <w:p w14:paraId="2B8561A5" w14:textId="3606281C" w:rsidR="00C63F12" w:rsidRPr="00936E5C" w:rsidRDefault="00C63F12" w:rsidP="002D019B">
      <w:pPr>
        <w:pStyle w:val="ListParagraph"/>
        <w:numPr>
          <w:ilvl w:val="0"/>
          <w:numId w:val="5"/>
        </w:numPr>
      </w:pPr>
      <w:r>
        <w:t>Go back to System Configuration and set “GPR trigger” to “FREE RUN”</w:t>
      </w:r>
    </w:p>
    <w:sectPr w:rsidR="00C63F12" w:rsidRPr="00936E5C" w:rsidSect="001063C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42777" w14:textId="77777777" w:rsidR="00275F9E" w:rsidRDefault="00275F9E" w:rsidP="00E01E53">
      <w:r>
        <w:separator/>
      </w:r>
    </w:p>
  </w:endnote>
  <w:endnote w:type="continuationSeparator" w:id="0">
    <w:p w14:paraId="3EAA56F9" w14:textId="77777777" w:rsidR="00275F9E" w:rsidRDefault="00275F9E" w:rsidP="00E01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5EE76" w14:textId="77777777" w:rsidR="00275F9E" w:rsidRDefault="00275F9E" w:rsidP="00E01E53">
      <w:r>
        <w:separator/>
      </w:r>
    </w:p>
  </w:footnote>
  <w:footnote w:type="continuationSeparator" w:id="0">
    <w:p w14:paraId="67B922CE" w14:textId="77777777" w:rsidR="00275F9E" w:rsidRDefault="00275F9E" w:rsidP="00E01E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714D9"/>
    <w:multiLevelType w:val="hybridMultilevel"/>
    <w:tmpl w:val="DF4E5A4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A3C0EC4">
      <w:start w:val="1"/>
      <w:numFmt w:val="bullet"/>
      <w:lvlText w:val=""/>
      <w:lvlJc w:val="left"/>
      <w:pPr>
        <w:ind w:left="2340" w:hanging="360"/>
      </w:pPr>
      <w:rPr>
        <w:rFonts w:ascii="Symbol" w:eastAsiaTheme="minorHAnsi" w:hAnsi="Symbol" w:cstheme="minorBidi"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6A6AAE"/>
    <w:multiLevelType w:val="hybridMultilevel"/>
    <w:tmpl w:val="3A4842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F7549B"/>
    <w:multiLevelType w:val="hybridMultilevel"/>
    <w:tmpl w:val="1BB08968"/>
    <w:lvl w:ilvl="0" w:tplc="08090011">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9048AA"/>
    <w:multiLevelType w:val="hybridMultilevel"/>
    <w:tmpl w:val="20E099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14F24A8"/>
    <w:multiLevelType w:val="hybridMultilevel"/>
    <w:tmpl w:val="0CD6AE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868461">
    <w:abstractNumId w:val="4"/>
  </w:num>
  <w:num w:numId="2" w16cid:durableId="766271921">
    <w:abstractNumId w:val="2"/>
  </w:num>
  <w:num w:numId="3" w16cid:durableId="589433633">
    <w:abstractNumId w:val="3"/>
  </w:num>
  <w:num w:numId="4" w16cid:durableId="309333975">
    <w:abstractNumId w:val="0"/>
  </w:num>
  <w:num w:numId="5" w16cid:durableId="8921565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E5C"/>
    <w:rsid w:val="00002A44"/>
    <w:rsid w:val="000459BC"/>
    <w:rsid w:val="00045C89"/>
    <w:rsid w:val="00057539"/>
    <w:rsid w:val="00060113"/>
    <w:rsid w:val="000857EA"/>
    <w:rsid w:val="00085F9B"/>
    <w:rsid w:val="00086D8F"/>
    <w:rsid w:val="000A300B"/>
    <w:rsid w:val="000B2361"/>
    <w:rsid w:val="000D20A4"/>
    <w:rsid w:val="000E14F5"/>
    <w:rsid w:val="001063C8"/>
    <w:rsid w:val="001076FA"/>
    <w:rsid w:val="00130590"/>
    <w:rsid w:val="00137126"/>
    <w:rsid w:val="00160ED8"/>
    <w:rsid w:val="00174265"/>
    <w:rsid w:val="00176109"/>
    <w:rsid w:val="001A6954"/>
    <w:rsid w:val="001D5814"/>
    <w:rsid w:val="001E00D9"/>
    <w:rsid w:val="001E2C82"/>
    <w:rsid w:val="001E37F2"/>
    <w:rsid w:val="001F7CED"/>
    <w:rsid w:val="00274353"/>
    <w:rsid w:val="00275F9E"/>
    <w:rsid w:val="002B1F5C"/>
    <w:rsid w:val="002C3135"/>
    <w:rsid w:val="002C57D4"/>
    <w:rsid w:val="002D019B"/>
    <w:rsid w:val="002E12AA"/>
    <w:rsid w:val="002E43BA"/>
    <w:rsid w:val="002E7B1E"/>
    <w:rsid w:val="002F0B21"/>
    <w:rsid w:val="002F7896"/>
    <w:rsid w:val="0032169D"/>
    <w:rsid w:val="00321DD8"/>
    <w:rsid w:val="00340E1D"/>
    <w:rsid w:val="00341B0D"/>
    <w:rsid w:val="00343979"/>
    <w:rsid w:val="003600C4"/>
    <w:rsid w:val="003617E4"/>
    <w:rsid w:val="00382CA3"/>
    <w:rsid w:val="00383CEC"/>
    <w:rsid w:val="003C5978"/>
    <w:rsid w:val="003E2B33"/>
    <w:rsid w:val="003F4074"/>
    <w:rsid w:val="004020F2"/>
    <w:rsid w:val="00404BF0"/>
    <w:rsid w:val="0043420D"/>
    <w:rsid w:val="00455E89"/>
    <w:rsid w:val="0046719D"/>
    <w:rsid w:val="00470F18"/>
    <w:rsid w:val="004C06F6"/>
    <w:rsid w:val="004C2F6E"/>
    <w:rsid w:val="004D1E8F"/>
    <w:rsid w:val="00505957"/>
    <w:rsid w:val="00521904"/>
    <w:rsid w:val="00534874"/>
    <w:rsid w:val="00541A43"/>
    <w:rsid w:val="00566EC8"/>
    <w:rsid w:val="00567456"/>
    <w:rsid w:val="005A5AE7"/>
    <w:rsid w:val="005D4EC6"/>
    <w:rsid w:val="005F1D0A"/>
    <w:rsid w:val="005F5707"/>
    <w:rsid w:val="00622394"/>
    <w:rsid w:val="006544C8"/>
    <w:rsid w:val="00665BE0"/>
    <w:rsid w:val="00695B72"/>
    <w:rsid w:val="006A57B3"/>
    <w:rsid w:val="006C67FE"/>
    <w:rsid w:val="007531AC"/>
    <w:rsid w:val="00797491"/>
    <w:rsid w:val="007D127A"/>
    <w:rsid w:val="007E1480"/>
    <w:rsid w:val="00822367"/>
    <w:rsid w:val="0085367B"/>
    <w:rsid w:val="00862211"/>
    <w:rsid w:val="00865BA0"/>
    <w:rsid w:val="00875F6F"/>
    <w:rsid w:val="008F3219"/>
    <w:rsid w:val="009050B7"/>
    <w:rsid w:val="009076ED"/>
    <w:rsid w:val="00923407"/>
    <w:rsid w:val="00930F32"/>
    <w:rsid w:val="00936E5C"/>
    <w:rsid w:val="00940B7A"/>
    <w:rsid w:val="00974420"/>
    <w:rsid w:val="00976FAA"/>
    <w:rsid w:val="009B5CCA"/>
    <w:rsid w:val="009D41DD"/>
    <w:rsid w:val="009F6E66"/>
    <w:rsid w:val="009F7E60"/>
    <w:rsid w:val="00A21AE1"/>
    <w:rsid w:val="00A735D5"/>
    <w:rsid w:val="00A865BA"/>
    <w:rsid w:val="00A974C5"/>
    <w:rsid w:val="00AB6F2C"/>
    <w:rsid w:val="00AC5A3A"/>
    <w:rsid w:val="00AC6EE0"/>
    <w:rsid w:val="00AD523D"/>
    <w:rsid w:val="00B34794"/>
    <w:rsid w:val="00B3662B"/>
    <w:rsid w:val="00B402B8"/>
    <w:rsid w:val="00B425B0"/>
    <w:rsid w:val="00B4752A"/>
    <w:rsid w:val="00B63FB7"/>
    <w:rsid w:val="00B80F75"/>
    <w:rsid w:val="00B937BC"/>
    <w:rsid w:val="00BB15D4"/>
    <w:rsid w:val="00BD13F9"/>
    <w:rsid w:val="00BD4D22"/>
    <w:rsid w:val="00BD7B43"/>
    <w:rsid w:val="00BE3593"/>
    <w:rsid w:val="00BE451A"/>
    <w:rsid w:val="00BE678E"/>
    <w:rsid w:val="00BF14C5"/>
    <w:rsid w:val="00C05262"/>
    <w:rsid w:val="00C15CFF"/>
    <w:rsid w:val="00C22BC0"/>
    <w:rsid w:val="00C36065"/>
    <w:rsid w:val="00C429FE"/>
    <w:rsid w:val="00C55C7F"/>
    <w:rsid w:val="00C63F12"/>
    <w:rsid w:val="00C66B46"/>
    <w:rsid w:val="00C67C65"/>
    <w:rsid w:val="00C93B6B"/>
    <w:rsid w:val="00CA0589"/>
    <w:rsid w:val="00CA1903"/>
    <w:rsid w:val="00CC3B45"/>
    <w:rsid w:val="00CE4856"/>
    <w:rsid w:val="00D03BC9"/>
    <w:rsid w:val="00D14153"/>
    <w:rsid w:val="00D31EDA"/>
    <w:rsid w:val="00D333A3"/>
    <w:rsid w:val="00D33CF5"/>
    <w:rsid w:val="00D41432"/>
    <w:rsid w:val="00D63CEC"/>
    <w:rsid w:val="00D64903"/>
    <w:rsid w:val="00D70659"/>
    <w:rsid w:val="00D70F4A"/>
    <w:rsid w:val="00D84034"/>
    <w:rsid w:val="00D8758A"/>
    <w:rsid w:val="00D971C4"/>
    <w:rsid w:val="00E01E53"/>
    <w:rsid w:val="00E12FDB"/>
    <w:rsid w:val="00E357FC"/>
    <w:rsid w:val="00E36F58"/>
    <w:rsid w:val="00E42C7B"/>
    <w:rsid w:val="00E56124"/>
    <w:rsid w:val="00E87ADF"/>
    <w:rsid w:val="00E95647"/>
    <w:rsid w:val="00EA6448"/>
    <w:rsid w:val="00EB4A83"/>
    <w:rsid w:val="00EC4777"/>
    <w:rsid w:val="00ED50F4"/>
    <w:rsid w:val="00F028D4"/>
    <w:rsid w:val="00F260C6"/>
    <w:rsid w:val="00F8797E"/>
    <w:rsid w:val="00F9432E"/>
    <w:rsid w:val="00FA2C22"/>
    <w:rsid w:val="00FB0EC8"/>
    <w:rsid w:val="00FD3732"/>
    <w:rsid w:val="00FD77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92320"/>
  <w15:chartTrackingRefBased/>
  <w15:docId w15:val="{8426888C-79BD-374F-A2B2-BBA718D80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6E5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6E5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01E53"/>
    <w:pPr>
      <w:tabs>
        <w:tab w:val="center" w:pos="4680"/>
        <w:tab w:val="right" w:pos="9360"/>
      </w:tabs>
    </w:pPr>
  </w:style>
  <w:style w:type="character" w:customStyle="1" w:styleId="HeaderChar">
    <w:name w:val="Header Char"/>
    <w:basedOn w:val="DefaultParagraphFont"/>
    <w:link w:val="Header"/>
    <w:uiPriority w:val="99"/>
    <w:rsid w:val="00E01E53"/>
  </w:style>
  <w:style w:type="paragraph" w:styleId="Footer">
    <w:name w:val="footer"/>
    <w:basedOn w:val="Normal"/>
    <w:link w:val="FooterChar"/>
    <w:uiPriority w:val="99"/>
    <w:unhideWhenUsed/>
    <w:rsid w:val="00E01E53"/>
    <w:pPr>
      <w:tabs>
        <w:tab w:val="center" w:pos="4680"/>
        <w:tab w:val="right" w:pos="9360"/>
      </w:tabs>
    </w:pPr>
  </w:style>
  <w:style w:type="character" w:customStyle="1" w:styleId="FooterChar">
    <w:name w:val="Footer Char"/>
    <w:basedOn w:val="DefaultParagraphFont"/>
    <w:link w:val="Footer"/>
    <w:uiPriority w:val="99"/>
    <w:rsid w:val="00E01E53"/>
  </w:style>
  <w:style w:type="character" w:styleId="Hyperlink">
    <w:name w:val="Hyperlink"/>
    <w:basedOn w:val="DefaultParagraphFont"/>
    <w:uiPriority w:val="99"/>
    <w:unhideWhenUsed/>
    <w:rsid w:val="007D127A"/>
    <w:rPr>
      <w:color w:val="0563C1" w:themeColor="hyperlink"/>
      <w:u w:val="single"/>
    </w:rPr>
  </w:style>
  <w:style w:type="character" w:styleId="UnresolvedMention">
    <w:name w:val="Unresolved Mention"/>
    <w:basedOn w:val="DefaultParagraphFont"/>
    <w:uiPriority w:val="99"/>
    <w:semiHidden/>
    <w:unhideWhenUsed/>
    <w:rsid w:val="007D127A"/>
    <w:rPr>
      <w:color w:val="605E5C"/>
      <w:shd w:val="clear" w:color="auto" w:fill="E1DFDD"/>
    </w:rPr>
  </w:style>
  <w:style w:type="paragraph" w:styleId="ListParagraph">
    <w:name w:val="List Paragraph"/>
    <w:basedOn w:val="Normal"/>
    <w:uiPriority w:val="34"/>
    <w:qFormat/>
    <w:rsid w:val="009D41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hyperlink" Target="https://geophysicalequipmentrental.com/files/2020/01/pulseEKKO-Users-Guide-with-Ultra-Receiver-and-DVL-500.pdf" TargetMode="Externa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830</Words>
  <Characters>4737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VAN-HUNEN, JEROEN</dc:creator>
  <cp:keywords/>
  <dc:description/>
  <cp:lastModifiedBy>NIELSEN, STEFAN</cp:lastModifiedBy>
  <cp:revision>2</cp:revision>
  <dcterms:created xsi:type="dcterms:W3CDTF">2025-03-28T17:43:00Z</dcterms:created>
  <dcterms:modified xsi:type="dcterms:W3CDTF">2025-03-28T17:43:00Z</dcterms:modified>
</cp:coreProperties>
</file>